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C1" w:rsidRDefault="005D47C1" w:rsidP="004C0924">
      <w:pPr>
        <w:pStyle w:val="a7"/>
        <w:spacing w:line="276" w:lineRule="auto"/>
        <w:rPr>
          <w:rFonts w:asciiTheme="majorHAnsi" w:hAnsiTheme="majorHAnsi"/>
          <w:b w:val="0"/>
          <w:color w:val="058746"/>
          <w:sz w:val="28"/>
          <w:szCs w:val="28"/>
        </w:rPr>
      </w:pPr>
    </w:p>
    <w:p w:rsidR="005D47C1" w:rsidRDefault="005D47C1" w:rsidP="004C0924">
      <w:pPr>
        <w:pStyle w:val="a7"/>
        <w:spacing w:line="276" w:lineRule="auto"/>
        <w:rPr>
          <w:rFonts w:asciiTheme="majorHAnsi" w:hAnsiTheme="majorHAnsi"/>
          <w:b w:val="0"/>
          <w:color w:val="058746"/>
          <w:sz w:val="28"/>
          <w:szCs w:val="28"/>
        </w:rPr>
      </w:pPr>
    </w:p>
    <w:p w:rsidR="004C0924" w:rsidRDefault="004C0924" w:rsidP="004C0924">
      <w:pPr>
        <w:pStyle w:val="a7"/>
        <w:spacing w:line="276" w:lineRule="auto"/>
        <w:rPr>
          <w:rFonts w:asciiTheme="majorHAnsi" w:hAnsiTheme="majorHAnsi"/>
          <w:b w:val="0"/>
          <w:color w:val="058746"/>
          <w:sz w:val="28"/>
          <w:szCs w:val="28"/>
        </w:rPr>
      </w:pPr>
      <w:r w:rsidRPr="005D47C1">
        <w:rPr>
          <w:rFonts w:asciiTheme="majorHAnsi" w:hAnsiTheme="majorHAnsi"/>
          <w:b w:val="0"/>
          <w:color w:val="058746"/>
          <w:sz w:val="28"/>
          <w:szCs w:val="28"/>
        </w:rPr>
        <w:t xml:space="preserve">Перечень информации и документов, необходимых </w:t>
      </w:r>
      <w:r w:rsidR="00E8119F" w:rsidRPr="005D47C1">
        <w:rPr>
          <w:rFonts w:asciiTheme="majorHAnsi" w:hAnsiTheme="majorHAnsi"/>
          <w:b w:val="0"/>
          <w:color w:val="058746"/>
          <w:sz w:val="28"/>
          <w:szCs w:val="28"/>
        </w:rPr>
        <w:t xml:space="preserve">для </w:t>
      </w:r>
      <w:r w:rsidR="001B3679">
        <w:rPr>
          <w:rFonts w:asciiTheme="majorHAnsi" w:hAnsiTheme="majorHAnsi"/>
          <w:b w:val="0"/>
          <w:color w:val="058746"/>
          <w:sz w:val="28"/>
          <w:szCs w:val="28"/>
        </w:rPr>
        <w:t>проведения работ</w:t>
      </w:r>
      <w:r w:rsidR="00D63148">
        <w:rPr>
          <w:rFonts w:asciiTheme="majorHAnsi" w:hAnsiTheme="majorHAnsi"/>
          <w:b w:val="0"/>
          <w:color w:val="058746"/>
          <w:sz w:val="28"/>
          <w:szCs w:val="28"/>
        </w:rPr>
        <w:t xml:space="preserve"> </w:t>
      </w:r>
      <w:r w:rsidR="00E8119F" w:rsidRPr="005D47C1">
        <w:rPr>
          <w:rFonts w:asciiTheme="majorHAnsi" w:hAnsiTheme="majorHAnsi"/>
          <w:b w:val="0"/>
          <w:color w:val="058746"/>
          <w:sz w:val="28"/>
          <w:szCs w:val="28"/>
        </w:rPr>
        <w:t>по оценке земли</w:t>
      </w:r>
      <w:bookmarkStart w:id="0" w:name="_GoBack"/>
      <w:bookmarkEnd w:id="0"/>
    </w:p>
    <w:p w:rsidR="0066378A" w:rsidRDefault="0066378A" w:rsidP="0066378A">
      <w:pPr>
        <w:widowControl w:val="0"/>
        <w:ind w:right="74"/>
        <w:jc w:val="both"/>
        <w:rPr>
          <w:rFonts w:asciiTheme="majorHAnsi" w:hAnsiTheme="majorHAnsi"/>
        </w:rPr>
      </w:pPr>
    </w:p>
    <w:p w:rsidR="0066378A" w:rsidRDefault="00A31B81" w:rsidP="0066378A">
      <w:pPr>
        <w:pStyle w:val="a9"/>
        <w:widowControl w:val="0"/>
        <w:numPr>
          <w:ilvl w:val="0"/>
          <w:numId w:val="16"/>
        </w:numPr>
        <w:ind w:right="74"/>
        <w:jc w:val="both"/>
        <w:rPr>
          <w:rFonts w:ascii="Cambria" w:hAnsi="Cambria"/>
        </w:rPr>
      </w:pPr>
      <w:r w:rsidRPr="0066378A">
        <w:rPr>
          <w:rFonts w:ascii="Cambria" w:hAnsi="Cambria"/>
        </w:rPr>
        <w:t xml:space="preserve">Документы, подтверждающие право собственности на предмет оценки (ксерокопии): </w:t>
      </w:r>
    </w:p>
    <w:p w:rsidR="0066378A" w:rsidRPr="0066378A" w:rsidRDefault="0066378A" w:rsidP="0066378A">
      <w:pPr>
        <w:pStyle w:val="a9"/>
        <w:widowControl w:val="0"/>
        <w:ind w:right="74"/>
        <w:jc w:val="both"/>
        <w:rPr>
          <w:rFonts w:ascii="Cambria" w:hAnsi="Cambria"/>
        </w:rPr>
      </w:pPr>
    </w:p>
    <w:p w:rsidR="00A31B81" w:rsidRPr="0066378A" w:rsidRDefault="00562A4C" w:rsidP="0066378A">
      <w:pPr>
        <w:pStyle w:val="a9"/>
        <w:widowControl w:val="0"/>
        <w:numPr>
          <w:ilvl w:val="0"/>
          <w:numId w:val="18"/>
        </w:numPr>
        <w:ind w:right="74"/>
        <w:jc w:val="both"/>
        <w:rPr>
          <w:rFonts w:ascii="Cambria" w:hAnsi="Cambria"/>
        </w:rPr>
      </w:pPr>
      <w:r w:rsidRPr="0066378A">
        <w:rPr>
          <w:rFonts w:ascii="Cambria" w:hAnsi="Cambria"/>
        </w:rPr>
        <w:t xml:space="preserve">свидетельство о </w:t>
      </w:r>
      <w:r w:rsidR="0090286F" w:rsidRPr="0066378A">
        <w:rPr>
          <w:rFonts w:ascii="Cambria" w:hAnsi="Cambria"/>
        </w:rPr>
        <w:t xml:space="preserve">государственной </w:t>
      </w:r>
      <w:r w:rsidRPr="0066378A">
        <w:rPr>
          <w:rFonts w:ascii="Cambria" w:hAnsi="Cambria"/>
        </w:rPr>
        <w:t xml:space="preserve">регистрации </w:t>
      </w:r>
      <w:r w:rsidR="00A31B81" w:rsidRPr="0066378A">
        <w:rPr>
          <w:rFonts w:ascii="Cambria" w:hAnsi="Cambria"/>
        </w:rPr>
        <w:t>права на землю или договор аренды земельного участка;</w:t>
      </w:r>
    </w:p>
    <w:p w:rsidR="0066378A" w:rsidRDefault="0066378A" w:rsidP="0066378A">
      <w:pPr>
        <w:pStyle w:val="a9"/>
        <w:widowControl w:val="0"/>
        <w:numPr>
          <w:ilvl w:val="0"/>
          <w:numId w:val="18"/>
        </w:numPr>
        <w:ind w:right="74"/>
        <w:jc w:val="both"/>
        <w:rPr>
          <w:rFonts w:ascii="Cambria" w:hAnsi="Cambria"/>
        </w:rPr>
      </w:pPr>
      <w:r w:rsidRPr="0066378A">
        <w:rPr>
          <w:rFonts w:ascii="Cambria" w:hAnsi="Cambria"/>
        </w:rPr>
        <w:t>свидетельство о государственной регистрации права  на недвижимость;</w:t>
      </w:r>
    </w:p>
    <w:p w:rsidR="0066378A" w:rsidRPr="0066378A" w:rsidRDefault="0066378A" w:rsidP="0066378A">
      <w:pPr>
        <w:pStyle w:val="a9"/>
        <w:widowControl w:val="0"/>
        <w:ind w:left="1080" w:right="74"/>
        <w:jc w:val="both"/>
        <w:rPr>
          <w:rFonts w:ascii="Cambria" w:hAnsi="Cambria"/>
        </w:rPr>
      </w:pPr>
    </w:p>
    <w:p w:rsidR="0066378A" w:rsidRDefault="0066378A" w:rsidP="0066378A">
      <w:pPr>
        <w:pStyle w:val="a9"/>
        <w:widowControl w:val="0"/>
        <w:numPr>
          <w:ilvl w:val="0"/>
          <w:numId w:val="16"/>
        </w:numPr>
        <w:ind w:right="74"/>
        <w:jc w:val="both"/>
        <w:rPr>
          <w:rFonts w:ascii="Cambria" w:hAnsi="Cambria"/>
        </w:rPr>
      </w:pPr>
      <w:r>
        <w:rPr>
          <w:rFonts w:ascii="Cambria" w:hAnsi="Cambria"/>
        </w:rPr>
        <w:t>Кадастровый паспорт земельного участка;</w:t>
      </w:r>
    </w:p>
    <w:p w:rsidR="0066378A" w:rsidRDefault="0066378A" w:rsidP="0066378A">
      <w:pPr>
        <w:pStyle w:val="a9"/>
        <w:widowControl w:val="0"/>
        <w:ind w:right="74"/>
        <w:jc w:val="both"/>
        <w:rPr>
          <w:rFonts w:ascii="Cambria" w:hAnsi="Cambria"/>
        </w:rPr>
      </w:pPr>
    </w:p>
    <w:p w:rsidR="00A31B81" w:rsidRDefault="0066378A" w:rsidP="0066378A">
      <w:pPr>
        <w:pStyle w:val="a9"/>
        <w:widowControl w:val="0"/>
        <w:numPr>
          <w:ilvl w:val="0"/>
          <w:numId w:val="16"/>
        </w:numPr>
        <w:ind w:right="74"/>
        <w:jc w:val="both"/>
        <w:rPr>
          <w:rFonts w:ascii="Cambria" w:hAnsi="Cambria"/>
        </w:rPr>
      </w:pPr>
      <w:r>
        <w:rPr>
          <w:rFonts w:ascii="Cambria" w:hAnsi="Cambria"/>
        </w:rPr>
        <w:t>С</w:t>
      </w:r>
      <w:r w:rsidR="00A31B81" w:rsidRPr="0066378A">
        <w:rPr>
          <w:rFonts w:ascii="Cambria" w:hAnsi="Cambria"/>
        </w:rPr>
        <w:t>уществующие договоры аренды зданий, помещений, сооружений;</w:t>
      </w:r>
    </w:p>
    <w:p w:rsidR="0066378A" w:rsidRPr="0066378A" w:rsidRDefault="0066378A" w:rsidP="0066378A">
      <w:pPr>
        <w:pStyle w:val="a9"/>
        <w:widowControl w:val="0"/>
        <w:ind w:right="74"/>
        <w:jc w:val="both"/>
        <w:rPr>
          <w:rFonts w:ascii="Cambria" w:hAnsi="Cambria"/>
        </w:rPr>
      </w:pPr>
    </w:p>
    <w:p w:rsidR="00766C28" w:rsidRDefault="0066378A" w:rsidP="0066378A">
      <w:pPr>
        <w:pStyle w:val="a9"/>
        <w:widowControl w:val="0"/>
        <w:numPr>
          <w:ilvl w:val="0"/>
          <w:numId w:val="16"/>
        </w:numPr>
        <w:ind w:right="74"/>
        <w:jc w:val="both"/>
        <w:rPr>
          <w:rFonts w:ascii="Cambria" w:hAnsi="Cambria"/>
        </w:rPr>
      </w:pPr>
      <w:r>
        <w:rPr>
          <w:rFonts w:ascii="Cambria" w:hAnsi="Cambria"/>
        </w:rPr>
        <w:t>С</w:t>
      </w:r>
      <w:r w:rsidR="00A31B81" w:rsidRPr="0066378A">
        <w:rPr>
          <w:rFonts w:ascii="Cambria" w:hAnsi="Cambria"/>
        </w:rPr>
        <w:t>ведения об имеемых обременениях (с</w:t>
      </w:r>
      <w:r>
        <w:rPr>
          <w:rFonts w:ascii="Cambria" w:hAnsi="Cambria"/>
        </w:rPr>
        <w:t>ервитут, залог, ипотека, арест);</w:t>
      </w:r>
    </w:p>
    <w:p w:rsidR="0066378A" w:rsidRPr="0066378A" w:rsidRDefault="0066378A" w:rsidP="0066378A">
      <w:pPr>
        <w:pStyle w:val="a9"/>
        <w:widowControl w:val="0"/>
        <w:ind w:right="74"/>
        <w:jc w:val="both"/>
        <w:rPr>
          <w:rFonts w:ascii="Cambria" w:hAnsi="Cambria"/>
        </w:rPr>
      </w:pPr>
    </w:p>
    <w:p w:rsidR="00766C28" w:rsidRDefault="00766C28" w:rsidP="0066378A">
      <w:pPr>
        <w:pStyle w:val="a9"/>
        <w:widowControl w:val="0"/>
        <w:numPr>
          <w:ilvl w:val="0"/>
          <w:numId w:val="16"/>
        </w:numPr>
        <w:ind w:right="74"/>
        <w:jc w:val="both"/>
        <w:rPr>
          <w:rFonts w:ascii="Cambria" w:hAnsi="Cambria"/>
        </w:rPr>
      </w:pPr>
      <w:r w:rsidRPr="0066378A">
        <w:rPr>
          <w:rFonts w:ascii="Cambria" w:hAnsi="Cambria"/>
        </w:rPr>
        <w:t>Заявление на оценку с указанием цели и назначения оценки (для юридических лиц)</w:t>
      </w:r>
      <w:r w:rsidR="0066378A">
        <w:rPr>
          <w:rFonts w:ascii="Cambria" w:hAnsi="Cambria"/>
        </w:rPr>
        <w:t>;</w:t>
      </w:r>
    </w:p>
    <w:p w:rsidR="0066378A" w:rsidRPr="0066378A" w:rsidRDefault="0066378A" w:rsidP="0066378A">
      <w:pPr>
        <w:pStyle w:val="a9"/>
        <w:widowControl w:val="0"/>
        <w:ind w:right="74"/>
        <w:jc w:val="both"/>
        <w:rPr>
          <w:rFonts w:ascii="Cambria" w:hAnsi="Cambria"/>
        </w:rPr>
      </w:pPr>
    </w:p>
    <w:p w:rsidR="00766C28" w:rsidRDefault="0066378A" w:rsidP="0066378A">
      <w:pPr>
        <w:pStyle w:val="a9"/>
        <w:widowControl w:val="0"/>
        <w:numPr>
          <w:ilvl w:val="0"/>
          <w:numId w:val="16"/>
        </w:numPr>
        <w:ind w:right="74"/>
        <w:jc w:val="both"/>
        <w:rPr>
          <w:rFonts w:ascii="Cambria" w:hAnsi="Cambria"/>
        </w:rPr>
      </w:pPr>
      <w:r>
        <w:rPr>
          <w:rFonts w:ascii="Cambria" w:hAnsi="Cambria"/>
        </w:rPr>
        <w:t>Реквизиты заказчика;</w:t>
      </w:r>
    </w:p>
    <w:p w:rsidR="0066378A" w:rsidRPr="0066378A" w:rsidRDefault="0066378A" w:rsidP="0066378A">
      <w:pPr>
        <w:pStyle w:val="a9"/>
        <w:widowControl w:val="0"/>
        <w:ind w:right="74"/>
        <w:jc w:val="both"/>
        <w:rPr>
          <w:rFonts w:ascii="Cambria" w:hAnsi="Cambria"/>
        </w:rPr>
      </w:pPr>
    </w:p>
    <w:p w:rsidR="00766C28" w:rsidRPr="0066378A" w:rsidRDefault="00766C28" w:rsidP="0066378A">
      <w:pPr>
        <w:pStyle w:val="a9"/>
        <w:widowControl w:val="0"/>
        <w:numPr>
          <w:ilvl w:val="0"/>
          <w:numId w:val="16"/>
        </w:numPr>
        <w:ind w:right="74"/>
        <w:jc w:val="both"/>
        <w:rPr>
          <w:rFonts w:ascii="Cambria" w:hAnsi="Cambria"/>
          <w:i/>
          <w:snapToGrid w:val="0"/>
        </w:rPr>
      </w:pPr>
      <w:r w:rsidRPr="0066378A">
        <w:rPr>
          <w:rFonts w:ascii="Cambria" w:hAnsi="Cambria"/>
        </w:rPr>
        <w:t>Иные существенные сведения об объекте оценки.</w:t>
      </w:r>
    </w:p>
    <w:p w:rsidR="00A31B81" w:rsidRDefault="00A31B81" w:rsidP="00A31B81">
      <w:pPr>
        <w:widowControl w:val="0"/>
        <w:spacing w:after="0"/>
        <w:ind w:right="76"/>
        <w:jc w:val="both"/>
        <w:rPr>
          <w:rFonts w:asciiTheme="majorHAnsi" w:hAnsiTheme="majorHAnsi"/>
          <w:i/>
          <w:snapToGrid w:val="0"/>
          <w:color w:val="404040" w:themeColor="text1" w:themeTint="BF"/>
          <w:sz w:val="24"/>
          <w:szCs w:val="24"/>
        </w:rPr>
      </w:pPr>
    </w:p>
    <w:p w:rsidR="005D47C1" w:rsidRPr="005D47C1" w:rsidRDefault="005D47C1" w:rsidP="00A31B81">
      <w:pPr>
        <w:widowControl w:val="0"/>
        <w:spacing w:after="0"/>
        <w:ind w:right="76"/>
        <w:jc w:val="both"/>
        <w:rPr>
          <w:rFonts w:asciiTheme="majorHAnsi" w:hAnsiTheme="majorHAnsi"/>
          <w:i/>
          <w:snapToGrid w:val="0"/>
          <w:color w:val="404040" w:themeColor="text1" w:themeTint="BF"/>
          <w:sz w:val="24"/>
          <w:szCs w:val="24"/>
        </w:rPr>
      </w:pPr>
    </w:p>
    <w:p w:rsidR="004C0924" w:rsidRPr="005D47C1" w:rsidRDefault="004C0924" w:rsidP="00A31B81">
      <w:pPr>
        <w:widowControl w:val="0"/>
        <w:spacing w:after="0"/>
        <w:ind w:right="76"/>
        <w:jc w:val="both"/>
        <w:rPr>
          <w:rFonts w:asciiTheme="majorHAnsi" w:hAnsiTheme="majorHAnsi"/>
          <w:snapToGrid w:val="0"/>
          <w:color w:val="404040" w:themeColor="text1" w:themeTint="BF"/>
          <w:sz w:val="24"/>
          <w:szCs w:val="24"/>
        </w:rPr>
      </w:pPr>
      <w:r w:rsidRPr="005D47C1">
        <w:rPr>
          <w:rFonts w:asciiTheme="majorHAnsi" w:hAnsiTheme="majorHAnsi"/>
          <w:i/>
          <w:snapToGrid w:val="0"/>
          <w:color w:val="404040" w:themeColor="text1" w:themeTint="BF"/>
          <w:sz w:val="24"/>
          <w:szCs w:val="24"/>
        </w:rPr>
        <w:t>Оценщик оставляет за собой право в ходе оценки запросить информацию и документы по дополнительному перечню.</w:t>
      </w:r>
    </w:p>
    <w:p w:rsidR="00472213" w:rsidRPr="005D47C1" w:rsidRDefault="00472213" w:rsidP="004C0924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E097B" w:rsidRPr="005D47C1" w:rsidRDefault="006E097B">
      <w:pPr>
        <w:rPr>
          <w:rFonts w:asciiTheme="majorHAnsi" w:hAnsiTheme="majorHAnsi" w:cs="Times New Roman"/>
          <w:sz w:val="24"/>
          <w:szCs w:val="24"/>
        </w:rPr>
      </w:pPr>
    </w:p>
    <w:sectPr w:rsidR="006E097B" w:rsidRPr="005D47C1" w:rsidSect="00472213">
      <w:headerReference w:type="even" r:id="rId8"/>
      <w:headerReference w:type="default" r:id="rId9"/>
      <w:headerReference w:type="first" r:id="rId10"/>
      <w:pgSz w:w="11906" w:h="16838"/>
      <w:pgMar w:top="255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B3B" w:rsidRDefault="00635B3B" w:rsidP="00472213">
      <w:pPr>
        <w:spacing w:after="0" w:line="240" w:lineRule="auto"/>
      </w:pPr>
      <w:r>
        <w:separator/>
      </w:r>
    </w:p>
  </w:endnote>
  <w:endnote w:type="continuationSeparator" w:id="0">
    <w:p w:rsidR="00635B3B" w:rsidRDefault="00635B3B" w:rsidP="0047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B3B" w:rsidRDefault="00635B3B" w:rsidP="00472213">
      <w:pPr>
        <w:spacing w:after="0" w:line="240" w:lineRule="auto"/>
      </w:pPr>
      <w:r>
        <w:separator/>
      </w:r>
    </w:p>
  </w:footnote>
  <w:footnote w:type="continuationSeparator" w:id="0">
    <w:p w:rsidR="00635B3B" w:rsidRDefault="00635B3B" w:rsidP="0047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13" w:rsidRDefault="00170FB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92790" o:spid="_x0000_s2080" type="#_x0000_t75" style="position:absolute;margin-left:0;margin-top:0;width:466.5pt;height:608.75pt;z-index:-251657216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13" w:rsidRDefault="00170FB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92791" o:spid="_x0000_s2081" type="#_x0000_t75" style="position:absolute;margin-left:-87.4pt;margin-top:-111.1pt;width:632.15pt;height:824.95pt;z-index:-251656192;mso-position-horizontal-relative:margin;mso-position-vertical-relative:margin" o:allowincell="f">
          <v:imagedata r:id="rId1" o:title="Бланк"/>
          <w10:wrap anchorx="margin" anchory="margin"/>
        </v:shape>
      </w:pict>
    </w:r>
  </w:p>
  <w:p w:rsidR="00472213" w:rsidRDefault="0047221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13" w:rsidRDefault="00170FB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92789" o:spid="_x0000_s2079" type="#_x0000_t75" style="position:absolute;margin-left:0;margin-top:0;width:466.5pt;height:608.75pt;z-index:-251658240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478"/>
    <w:multiLevelType w:val="hybridMultilevel"/>
    <w:tmpl w:val="7B0628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607643"/>
    <w:multiLevelType w:val="multilevel"/>
    <w:tmpl w:val="5712B7BA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>
      <w:start w:val="1"/>
      <w:numFmt w:val="bullet"/>
      <w:lvlText w:val="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2">
    <w:nsid w:val="11E0725D"/>
    <w:multiLevelType w:val="hybridMultilevel"/>
    <w:tmpl w:val="409A9F62"/>
    <w:lvl w:ilvl="0" w:tplc="BFBAE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F76095"/>
    <w:multiLevelType w:val="hybridMultilevel"/>
    <w:tmpl w:val="DC5C6408"/>
    <w:lvl w:ilvl="0" w:tplc="BFBAE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8C6190"/>
    <w:multiLevelType w:val="hybridMultilevel"/>
    <w:tmpl w:val="46C20E9E"/>
    <w:lvl w:ilvl="0" w:tplc="BFBAE8E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0BD3A70"/>
    <w:multiLevelType w:val="hybridMultilevel"/>
    <w:tmpl w:val="20A0EF16"/>
    <w:lvl w:ilvl="0" w:tplc="CA0CBE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F00F1"/>
    <w:multiLevelType w:val="hybridMultilevel"/>
    <w:tmpl w:val="8FC8895E"/>
    <w:lvl w:ilvl="0" w:tplc="545EF3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D40C6"/>
    <w:multiLevelType w:val="multilevel"/>
    <w:tmpl w:val="7674C2D0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8">
    <w:nsid w:val="27C326C8"/>
    <w:multiLevelType w:val="hybridMultilevel"/>
    <w:tmpl w:val="052A670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2116C21"/>
    <w:multiLevelType w:val="multilevel"/>
    <w:tmpl w:val="0D06253E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>
      <w:start w:val="1"/>
      <w:numFmt w:val="bullet"/>
      <w:lvlText w:val="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10">
    <w:nsid w:val="46AC04E0"/>
    <w:multiLevelType w:val="hybridMultilevel"/>
    <w:tmpl w:val="7E94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845B0"/>
    <w:multiLevelType w:val="hybridMultilevel"/>
    <w:tmpl w:val="706C3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3226E"/>
    <w:multiLevelType w:val="hybridMultilevel"/>
    <w:tmpl w:val="706C3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E3B09"/>
    <w:multiLevelType w:val="hybridMultilevel"/>
    <w:tmpl w:val="F7E80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73108F"/>
    <w:multiLevelType w:val="multilevel"/>
    <w:tmpl w:val="EB361C3E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15">
    <w:nsid w:val="7835522C"/>
    <w:multiLevelType w:val="hybridMultilevel"/>
    <w:tmpl w:val="37B8F126"/>
    <w:lvl w:ilvl="0" w:tplc="BFBAE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D60218"/>
    <w:multiLevelType w:val="hybridMultilevel"/>
    <w:tmpl w:val="2864CDA0"/>
    <w:lvl w:ilvl="0" w:tplc="BFBAE8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DA393D"/>
    <w:multiLevelType w:val="multilevel"/>
    <w:tmpl w:val="EFCAAC92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360"/>
      </w:p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5"/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  <w:num w:numId="13">
    <w:abstractNumId w:val="12"/>
  </w:num>
  <w:num w:numId="14">
    <w:abstractNumId w:val="11"/>
  </w:num>
  <w:num w:numId="15">
    <w:abstractNumId w:val="10"/>
  </w:num>
  <w:num w:numId="16">
    <w:abstractNumId w:val="5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3DCC"/>
    <w:rsid w:val="00001F59"/>
    <w:rsid w:val="000026D1"/>
    <w:rsid w:val="000050D4"/>
    <w:rsid w:val="00007169"/>
    <w:rsid w:val="00017788"/>
    <w:rsid w:val="00021D0E"/>
    <w:rsid w:val="00025EED"/>
    <w:rsid w:val="000275CD"/>
    <w:rsid w:val="000323B3"/>
    <w:rsid w:val="00032AF8"/>
    <w:rsid w:val="00033306"/>
    <w:rsid w:val="00047684"/>
    <w:rsid w:val="00062B77"/>
    <w:rsid w:val="0006777B"/>
    <w:rsid w:val="00067D99"/>
    <w:rsid w:val="0007133E"/>
    <w:rsid w:val="00072803"/>
    <w:rsid w:val="000730A9"/>
    <w:rsid w:val="00076341"/>
    <w:rsid w:val="00080113"/>
    <w:rsid w:val="00080A97"/>
    <w:rsid w:val="000837B9"/>
    <w:rsid w:val="00087329"/>
    <w:rsid w:val="00090A85"/>
    <w:rsid w:val="000B4962"/>
    <w:rsid w:val="000C37C3"/>
    <w:rsid w:val="000C44AB"/>
    <w:rsid w:val="000C53B7"/>
    <w:rsid w:val="000C72B0"/>
    <w:rsid w:val="000D4C8A"/>
    <w:rsid w:val="000E0B55"/>
    <w:rsid w:val="000E0DB7"/>
    <w:rsid w:val="000E428B"/>
    <w:rsid w:val="000E483A"/>
    <w:rsid w:val="000F0AFB"/>
    <w:rsid w:val="000F24F8"/>
    <w:rsid w:val="000F353B"/>
    <w:rsid w:val="000F3A62"/>
    <w:rsid w:val="000F684D"/>
    <w:rsid w:val="00104E73"/>
    <w:rsid w:val="00110D02"/>
    <w:rsid w:val="00112EFB"/>
    <w:rsid w:val="0011595D"/>
    <w:rsid w:val="00122D6D"/>
    <w:rsid w:val="00126B40"/>
    <w:rsid w:val="00133421"/>
    <w:rsid w:val="00134CE8"/>
    <w:rsid w:val="001412A3"/>
    <w:rsid w:val="00141F84"/>
    <w:rsid w:val="00142437"/>
    <w:rsid w:val="0014345E"/>
    <w:rsid w:val="00146468"/>
    <w:rsid w:val="0015388F"/>
    <w:rsid w:val="001632F7"/>
    <w:rsid w:val="00164B13"/>
    <w:rsid w:val="00170FBF"/>
    <w:rsid w:val="001720B4"/>
    <w:rsid w:val="00172C1D"/>
    <w:rsid w:val="00174D91"/>
    <w:rsid w:val="0017584B"/>
    <w:rsid w:val="0017786E"/>
    <w:rsid w:val="00180795"/>
    <w:rsid w:val="00186822"/>
    <w:rsid w:val="001922B7"/>
    <w:rsid w:val="00194E02"/>
    <w:rsid w:val="00196E85"/>
    <w:rsid w:val="001A0FEE"/>
    <w:rsid w:val="001A1C9E"/>
    <w:rsid w:val="001A302C"/>
    <w:rsid w:val="001A6E5B"/>
    <w:rsid w:val="001A7BDD"/>
    <w:rsid w:val="001B265C"/>
    <w:rsid w:val="001B3679"/>
    <w:rsid w:val="001B5D81"/>
    <w:rsid w:val="001C06BC"/>
    <w:rsid w:val="001C0725"/>
    <w:rsid w:val="001C2CD8"/>
    <w:rsid w:val="001C5283"/>
    <w:rsid w:val="001C5506"/>
    <w:rsid w:val="001C7D3E"/>
    <w:rsid w:val="001D5122"/>
    <w:rsid w:val="001E009C"/>
    <w:rsid w:val="001F2A47"/>
    <w:rsid w:val="001F3BC6"/>
    <w:rsid w:val="001F546F"/>
    <w:rsid w:val="002010A3"/>
    <w:rsid w:val="0020244B"/>
    <w:rsid w:val="00210FCC"/>
    <w:rsid w:val="002369BF"/>
    <w:rsid w:val="00241928"/>
    <w:rsid w:val="00250697"/>
    <w:rsid w:val="00250701"/>
    <w:rsid w:val="002509FF"/>
    <w:rsid w:val="00253499"/>
    <w:rsid w:val="00254DD2"/>
    <w:rsid w:val="00256701"/>
    <w:rsid w:val="00262315"/>
    <w:rsid w:val="0026631A"/>
    <w:rsid w:val="002744D6"/>
    <w:rsid w:val="00275519"/>
    <w:rsid w:val="00276FD1"/>
    <w:rsid w:val="00281ACD"/>
    <w:rsid w:val="00283EEF"/>
    <w:rsid w:val="002846BF"/>
    <w:rsid w:val="00291AF4"/>
    <w:rsid w:val="002950D6"/>
    <w:rsid w:val="002A0717"/>
    <w:rsid w:val="002A1DF0"/>
    <w:rsid w:val="002A240B"/>
    <w:rsid w:val="002A2552"/>
    <w:rsid w:val="002A2E8E"/>
    <w:rsid w:val="002A6787"/>
    <w:rsid w:val="002B1A3A"/>
    <w:rsid w:val="002B479F"/>
    <w:rsid w:val="002B59C4"/>
    <w:rsid w:val="002B69C1"/>
    <w:rsid w:val="002B7A02"/>
    <w:rsid w:val="002C479C"/>
    <w:rsid w:val="002C7C68"/>
    <w:rsid w:val="002D06ED"/>
    <w:rsid w:val="002D0CE7"/>
    <w:rsid w:val="002D0EEB"/>
    <w:rsid w:val="002D35AA"/>
    <w:rsid w:val="002D6C32"/>
    <w:rsid w:val="002E1181"/>
    <w:rsid w:val="002E4B9F"/>
    <w:rsid w:val="002E5BCC"/>
    <w:rsid w:val="002F5F97"/>
    <w:rsid w:val="00307E3B"/>
    <w:rsid w:val="00320CAA"/>
    <w:rsid w:val="00323176"/>
    <w:rsid w:val="003304C2"/>
    <w:rsid w:val="003368E0"/>
    <w:rsid w:val="00341823"/>
    <w:rsid w:val="00347AA0"/>
    <w:rsid w:val="00354B5F"/>
    <w:rsid w:val="00357648"/>
    <w:rsid w:val="00362689"/>
    <w:rsid w:val="00365197"/>
    <w:rsid w:val="00386293"/>
    <w:rsid w:val="00386ABE"/>
    <w:rsid w:val="0038766B"/>
    <w:rsid w:val="00387FD4"/>
    <w:rsid w:val="0039177F"/>
    <w:rsid w:val="003A06E3"/>
    <w:rsid w:val="003A159F"/>
    <w:rsid w:val="003A29BF"/>
    <w:rsid w:val="003B20ED"/>
    <w:rsid w:val="003B67FE"/>
    <w:rsid w:val="003C1D54"/>
    <w:rsid w:val="003C580A"/>
    <w:rsid w:val="003D2C1F"/>
    <w:rsid w:val="003D57B2"/>
    <w:rsid w:val="003E41FE"/>
    <w:rsid w:val="003E6055"/>
    <w:rsid w:val="003F3219"/>
    <w:rsid w:val="003F530F"/>
    <w:rsid w:val="003F5A66"/>
    <w:rsid w:val="0040252F"/>
    <w:rsid w:val="00404EBF"/>
    <w:rsid w:val="004068AB"/>
    <w:rsid w:val="00413825"/>
    <w:rsid w:val="00416F1F"/>
    <w:rsid w:val="004171ED"/>
    <w:rsid w:val="0042048A"/>
    <w:rsid w:val="00423704"/>
    <w:rsid w:val="00433BEE"/>
    <w:rsid w:val="004402DA"/>
    <w:rsid w:val="004416CB"/>
    <w:rsid w:val="00442FBD"/>
    <w:rsid w:val="00446EF5"/>
    <w:rsid w:val="004477D3"/>
    <w:rsid w:val="00450080"/>
    <w:rsid w:val="00454575"/>
    <w:rsid w:val="00465911"/>
    <w:rsid w:val="00467ECA"/>
    <w:rsid w:val="00472213"/>
    <w:rsid w:val="004741FB"/>
    <w:rsid w:val="00476C35"/>
    <w:rsid w:val="0048036B"/>
    <w:rsid w:val="00482583"/>
    <w:rsid w:val="00482C2D"/>
    <w:rsid w:val="00485594"/>
    <w:rsid w:val="00491642"/>
    <w:rsid w:val="00495008"/>
    <w:rsid w:val="004974D6"/>
    <w:rsid w:val="004A447C"/>
    <w:rsid w:val="004B0DEF"/>
    <w:rsid w:val="004B2859"/>
    <w:rsid w:val="004B33A6"/>
    <w:rsid w:val="004B3BA5"/>
    <w:rsid w:val="004C0924"/>
    <w:rsid w:val="004C3250"/>
    <w:rsid w:val="004C7BDF"/>
    <w:rsid w:val="004D24B8"/>
    <w:rsid w:val="004D26DB"/>
    <w:rsid w:val="004E1FAF"/>
    <w:rsid w:val="004E31E6"/>
    <w:rsid w:val="004E607E"/>
    <w:rsid w:val="004E624E"/>
    <w:rsid w:val="004F01EF"/>
    <w:rsid w:val="004F3D0A"/>
    <w:rsid w:val="004F4C8F"/>
    <w:rsid w:val="004F6D25"/>
    <w:rsid w:val="004F7F2D"/>
    <w:rsid w:val="0050034D"/>
    <w:rsid w:val="00502282"/>
    <w:rsid w:val="00505BDA"/>
    <w:rsid w:val="00510E59"/>
    <w:rsid w:val="005112D2"/>
    <w:rsid w:val="005147E9"/>
    <w:rsid w:val="00516F9A"/>
    <w:rsid w:val="00520BE5"/>
    <w:rsid w:val="00524EAA"/>
    <w:rsid w:val="00527A7F"/>
    <w:rsid w:val="00527D6B"/>
    <w:rsid w:val="00533584"/>
    <w:rsid w:val="00534838"/>
    <w:rsid w:val="00536B86"/>
    <w:rsid w:val="00537BE6"/>
    <w:rsid w:val="00541BAC"/>
    <w:rsid w:val="00542883"/>
    <w:rsid w:val="00543654"/>
    <w:rsid w:val="005463D9"/>
    <w:rsid w:val="0055212B"/>
    <w:rsid w:val="005568E6"/>
    <w:rsid w:val="005624F1"/>
    <w:rsid w:val="00562A4C"/>
    <w:rsid w:val="00563C7B"/>
    <w:rsid w:val="00565AAE"/>
    <w:rsid w:val="00567B81"/>
    <w:rsid w:val="005778A7"/>
    <w:rsid w:val="00592CB9"/>
    <w:rsid w:val="00592EE6"/>
    <w:rsid w:val="005951B9"/>
    <w:rsid w:val="00596237"/>
    <w:rsid w:val="00596459"/>
    <w:rsid w:val="005A098A"/>
    <w:rsid w:val="005A6E2E"/>
    <w:rsid w:val="005A7214"/>
    <w:rsid w:val="005A7493"/>
    <w:rsid w:val="005A7F87"/>
    <w:rsid w:val="005B3ABF"/>
    <w:rsid w:val="005B41E7"/>
    <w:rsid w:val="005B6276"/>
    <w:rsid w:val="005C18E5"/>
    <w:rsid w:val="005C66BF"/>
    <w:rsid w:val="005D3C73"/>
    <w:rsid w:val="005D4610"/>
    <w:rsid w:val="005D47C1"/>
    <w:rsid w:val="005D7929"/>
    <w:rsid w:val="005E29D8"/>
    <w:rsid w:val="005F5F2E"/>
    <w:rsid w:val="005F74C6"/>
    <w:rsid w:val="00601CA9"/>
    <w:rsid w:val="00611988"/>
    <w:rsid w:val="00612FD5"/>
    <w:rsid w:val="0062059A"/>
    <w:rsid w:val="00621DDD"/>
    <w:rsid w:val="006231F9"/>
    <w:rsid w:val="0063574B"/>
    <w:rsid w:val="00635B3B"/>
    <w:rsid w:val="00637CD4"/>
    <w:rsid w:val="00640B15"/>
    <w:rsid w:val="0064238A"/>
    <w:rsid w:val="00654814"/>
    <w:rsid w:val="00656627"/>
    <w:rsid w:val="00657D4D"/>
    <w:rsid w:val="006623F6"/>
    <w:rsid w:val="0066378A"/>
    <w:rsid w:val="00670288"/>
    <w:rsid w:val="00670DEF"/>
    <w:rsid w:val="00671002"/>
    <w:rsid w:val="006744AB"/>
    <w:rsid w:val="00680483"/>
    <w:rsid w:val="006834BD"/>
    <w:rsid w:val="00683D5A"/>
    <w:rsid w:val="006911C2"/>
    <w:rsid w:val="00692A08"/>
    <w:rsid w:val="006A1D8B"/>
    <w:rsid w:val="006A7986"/>
    <w:rsid w:val="006B0427"/>
    <w:rsid w:val="006C2D0F"/>
    <w:rsid w:val="006C4599"/>
    <w:rsid w:val="006C4FAB"/>
    <w:rsid w:val="006C6765"/>
    <w:rsid w:val="006D34A2"/>
    <w:rsid w:val="006D4BF5"/>
    <w:rsid w:val="006D70D9"/>
    <w:rsid w:val="006D74E8"/>
    <w:rsid w:val="006E097B"/>
    <w:rsid w:val="006E2CA8"/>
    <w:rsid w:val="006E3DCE"/>
    <w:rsid w:val="006E4581"/>
    <w:rsid w:val="006F5DD5"/>
    <w:rsid w:val="006F7D34"/>
    <w:rsid w:val="00706669"/>
    <w:rsid w:val="007138A1"/>
    <w:rsid w:val="007145DF"/>
    <w:rsid w:val="0072405F"/>
    <w:rsid w:val="00725AB5"/>
    <w:rsid w:val="007352C1"/>
    <w:rsid w:val="00736C11"/>
    <w:rsid w:val="00736F61"/>
    <w:rsid w:val="00737346"/>
    <w:rsid w:val="00737ECC"/>
    <w:rsid w:val="0074153E"/>
    <w:rsid w:val="007418BF"/>
    <w:rsid w:val="00742135"/>
    <w:rsid w:val="00743365"/>
    <w:rsid w:val="00747081"/>
    <w:rsid w:val="007470DB"/>
    <w:rsid w:val="00750697"/>
    <w:rsid w:val="00753AB7"/>
    <w:rsid w:val="00762893"/>
    <w:rsid w:val="00766C28"/>
    <w:rsid w:val="0077024C"/>
    <w:rsid w:val="00773176"/>
    <w:rsid w:val="00781AC0"/>
    <w:rsid w:val="00781C0E"/>
    <w:rsid w:val="00782376"/>
    <w:rsid w:val="00782538"/>
    <w:rsid w:val="0078540F"/>
    <w:rsid w:val="00792216"/>
    <w:rsid w:val="00794484"/>
    <w:rsid w:val="007A2ADE"/>
    <w:rsid w:val="007B1C32"/>
    <w:rsid w:val="007B5BEA"/>
    <w:rsid w:val="007B6F28"/>
    <w:rsid w:val="007C094B"/>
    <w:rsid w:val="007C1323"/>
    <w:rsid w:val="007C2921"/>
    <w:rsid w:val="007C417E"/>
    <w:rsid w:val="007C4477"/>
    <w:rsid w:val="007C7903"/>
    <w:rsid w:val="007D0527"/>
    <w:rsid w:val="007D3BEC"/>
    <w:rsid w:val="007D6B8A"/>
    <w:rsid w:val="007E259C"/>
    <w:rsid w:val="007E6A4B"/>
    <w:rsid w:val="007F34F5"/>
    <w:rsid w:val="008009DE"/>
    <w:rsid w:val="00800CC7"/>
    <w:rsid w:val="0080139B"/>
    <w:rsid w:val="008013E0"/>
    <w:rsid w:val="008014DA"/>
    <w:rsid w:val="00803D4A"/>
    <w:rsid w:val="00805E6E"/>
    <w:rsid w:val="00806325"/>
    <w:rsid w:val="008063D5"/>
    <w:rsid w:val="0081664E"/>
    <w:rsid w:val="0081749F"/>
    <w:rsid w:val="00820EA3"/>
    <w:rsid w:val="0082257F"/>
    <w:rsid w:val="00824CB3"/>
    <w:rsid w:val="00831CE7"/>
    <w:rsid w:val="00832F43"/>
    <w:rsid w:val="008348FC"/>
    <w:rsid w:val="008379E6"/>
    <w:rsid w:val="008410D8"/>
    <w:rsid w:val="00853C9B"/>
    <w:rsid w:val="00853EC3"/>
    <w:rsid w:val="00856782"/>
    <w:rsid w:val="00856C42"/>
    <w:rsid w:val="00857DB2"/>
    <w:rsid w:val="0086752F"/>
    <w:rsid w:val="008748A9"/>
    <w:rsid w:val="00881A6F"/>
    <w:rsid w:val="00885712"/>
    <w:rsid w:val="00892586"/>
    <w:rsid w:val="00892CD6"/>
    <w:rsid w:val="00894E9A"/>
    <w:rsid w:val="00895329"/>
    <w:rsid w:val="0089621D"/>
    <w:rsid w:val="008A4AD4"/>
    <w:rsid w:val="008B22C0"/>
    <w:rsid w:val="008B2823"/>
    <w:rsid w:val="008B47A0"/>
    <w:rsid w:val="008B47A7"/>
    <w:rsid w:val="008B4E7D"/>
    <w:rsid w:val="008B7189"/>
    <w:rsid w:val="008B75BB"/>
    <w:rsid w:val="008C3AB3"/>
    <w:rsid w:val="008D16DF"/>
    <w:rsid w:val="008D3706"/>
    <w:rsid w:val="008D4E64"/>
    <w:rsid w:val="008D58FD"/>
    <w:rsid w:val="008E196F"/>
    <w:rsid w:val="008E4F76"/>
    <w:rsid w:val="008F2338"/>
    <w:rsid w:val="008F5B23"/>
    <w:rsid w:val="0090286F"/>
    <w:rsid w:val="00903446"/>
    <w:rsid w:val="00905BBF"/>
    <w:rsid w:val="00910D3E"/>
    <w:rsid w:val="00915091"/>
    <w:rsid w:val="0091525E"/>
    <w:rsid w:val="00915750"/>
    <w:rsid w:val="00916231"/>
    <w:rsid w:val="00920E58"/>
    <w:rsid w:val="0092171B"/>
    <w:rsid w:val="0092333F"/>
    <w:rsid w:val="00927739"/>
    <w:rsid w:val="00930CE3"/>
    <w:rsid w:val="00936BFE"/>
    <w:rsid w:val="009406C8"/>
    <w:rsid w:val="00941296"/>
    <w:rsid w:val="00962D71"/>
    <w:rsid w:val="00962F79"/>
    <w:rsid w:val="0096540B"/>
    <w:rsid w:val="00966275"/>
    <w:rsid w:val="00967A31"/>
    <w:rsid w:val="00967D60"/>
    <w:rsid w:val="009709EC"/>
    <w:rsid w:val="009712FD"/>
    <w:rsid w:val="0097473A"/>
    <w:rsid w:val="00974A18"/>
    <w:rsid w:val="00981CA5"/>
    <w:rsid w:val="009848CB"/>
    <w:rsid w:val="009855F2"/>
    <w:rsid w:val="00986429"/>
    <w:rsid w:val="00994A44"/>
    <w:rsid w:val="00994EF1"/>
    <w:rsid w:val="00995C29"/>
    <w:rsid w:val="00996709"/>
    <w:rsid w:val="009A1C3A"/>
    <w:rsid w:val="009A34DD"/>
    <w:rsid w:val="009B09A4"/>
    <w:rsid w:val="009B1EB1"/>
    <w:rsid w:val="009B2A40"/>
    <w:rsid w:val="009B379F"/>
    <w:rsid w:val="009B5486"/>
    <w:rsid w:val="009B5D91"/>
    <w:rsid w:val="009C273A"/>
    <w:rsid w:val="009C71B1"/>
    <w:rsid w:val="009D1BA7"/>
    <w:rsid w:val="009D2B4C"/>
    <w:rsid w:val="009E6572"/>
    <w:rsid w:val="009F0D2D"/>
    <w:rsid w:val="009F2E58"/>
    <w:rsid w:val="009F3DCC"/>
    <w:rsid w:val="00A01668"/>
    <w:rsid w:val="00A02BDD"/>
    <w:rsid w:val="00A13EE8"/>
    <w:rsid w:val="00A1652E"/>
    <w:rsid w:val="00A24C11"/>
    <w:rsid w:val="00A31B81"/>
    <w:rsid w:val="00A35CF7"/>
    <w:rsid w:val="00A556BC"/>
    <w:rsid w:val="00A558FE"/>
    <w:rsid w:val="00A63959"/>
    <w:rsid w:val="00A66014"/>
    <w:rsid w:val="00A66C42"/>
    <w:rsid w:val="00A71CDE"/>
    <w:rsid w:val="00A733A0"/>
    <w:rsid w:val="00A73DC1"/>
    <w:rsid w:val="00A740A6"/>
    <w:rsid w:val="00A74A10"/>
    <w:rsid w:val="00A8026B"/>
    <w:rsid w:val="00A84B55"/>
    <w:rsid w:val="00A85106"/>
    <w:rsid w:val="00A85540"/>
    <w:rsid w:val="00A872CD"/>
    <w:rsid w:val="00A90C57"/>
    <w:rsid w:val="00A92274"/>
    <w:rsid w:val="00A97FCE"/>
    <w:rsid w:val="00AA3E3C"/>
    <w:rsid w:val="00AA6BFF"/>
    <w:rsid w:val="00AB3728"/>
    <w:rsid w:val="00AB39FE"/>
    <w:rsid w:val="00AC0539"/>
    <w:rsid w:val="00AC68F0"/>
    <w:rsid w:val="00AD0E22"/>
    <w:rsid w:val="00AD33BB"/>
    <w:rsid w:val="00AE02B4"/>
    <w:rsid w:val="00AE2012"/>
    <w:rsid w:val="00AE4EE5"/>
    <w:rsid w:val="00AE518A"/>
    <w:rsid w:val="00AE6189"/>
    <w:rsid w:val="00AF4287"/>
    <w:rsid w:val="00AF72FD"/>
    <w:rsid w:val="00B03C66"/>
    <w:rsid w:val="00B04AF8"/>
    <w:rsid w:val="00B05E12"/>
    <w:rsid w:val="00B15564"/>
    <w:rsid w:val="00B201DD"/>
    <w:rsid w:val="00B35464"/>
    <w:rsid w:val="00B40AA8"/>
    <w:rsid w:val="00B4396D"/>
    <w:rsid w:val="00B45D0D"/>
    <w:rsid w:val="00B53664"/>
    <w:rsid w:val="00B601D6"/>
    <w:rsid w:val="00B61A84"/>
    <w:rsid w:val="00B62A10"/>
    <w:rsid w:val="00B64FDC"/>
    <w:rsid w:val="00B65F4B"/>
    <w:rsid w:val="00B70AA5"/>
    <w:rsid w:val="00B7262E"/>
    <w:rsid w:val="00B916F7"/>
    <w:rsid w:val="00B92F90"/>
    <w:rsid w:val="00B93AD3"/>
    <w:rsid w:val="00B95EA0"/>
    <w:rsid w:val="00BA3873"/>
    <w:rsid w:val="00BA6AED"/>
    <w:rsid w:val="00BA6DCB"/>
    <w:rsid w:val="00BA6FF7"/>
    <w:rsid w:val="00BB21DE"/>
    <w:rsid w:val="00BB2EA6"/>
    <w:rsid w:val="00BB2FAD"/>
    <w:rsid w:val="00BB2FE9"/>
    <w:rsid w:val="00BB3ED6"/>
    <w:rsid w:val="00BB6669"/>
    <w:rsid w:val="00BC0A0E"/>
    <w:rsid w:val="00BC40CC"/>
    <w:rsid w:val="00BC411A"/>
    <w:rsid w:val="00BC54BD"/>
    <w:rsid w:val="00BD39E2"/>
    <w:rsid w:val="00BE1841"/>
    <w:rsid w:val="00BF1BB1"/>
    <w:rsid w:val="00BF7877"/>
    <w:rsid w:val="00C03A6D"/>
    <w:rsid w:val="00C03E5C"/>
    <w:rsid w:val="00C0770E"/>
    <w:rsid w:val="00C1005A"/>
    <w:rsid w:val="00C13C81"/>
    <w:rsid w:val="00C174BC"/>
    <w:rsid w:val="00C175EB"/>
    <w:rsid w:val="00C2135E"/>
    <w:rsid w:val="00C23EBD"/>
    <w:rsid w:val="00C43C05"/>
    <w:rsid w:val="00C4710A"/>
    <w:rsid w:val="00C505D2"/>
    <w:rsid w:val="00C53C2F"/>
    <w:rsid w:val="00C6255E"/>
    <w:rsid w:val="00C63F6C"/>
    <w:rsid w:val="00C72C6E"/>
    <w:rsid w:val="00C7349B"/>
    <w:rsid w:val="00C738CA"/>
    <w:rsid w:val="00C74A7A"/>
    <w:rsid w:val="00C807CB"/>
    <w:rsid w:val="00C82918"/>
    <w:rsid w:val="00C92095"/>
    <w:rsid w:val="00C96F84"/>
    <w:rsid w:val="00CA315B"/>
    <w:rsid w:val="00CA5908"/>
    <w:rsid w:val="00CA77EC"/>
    <w:rsid w:val="00CB74A1"/>
    <w:rsid w:val="00CC3C82"/>
    <w:rsid w:val="00CD3026"/>
    <w:rsid w:val="00CD539E"/>
    <w:rsid w:val="00CD5812"/>
    <w:rsid w:val="00CE0A27"/>
    <w:rsid w:val="00CE230F"/>
    <w:rsid w:val="00CF03C9"/>
    <w:rsid w:val="00CF22CA"/>
    <w:rsid w:val="00CF2EEF"/>
    <w:rsid w:val="00CF5D66"/>
    <w:rsid w:val="00CF6DA4"/>
    <w:rsid w:val="00CF79F3"/>
    <w:rsid w:val="00D02AB0"/>
    <w:rsid w:val="00D0679C"/>
    <w:rsid w:val="00D06C79"/>
    <w:rsid w:val="00D073E7"/>
    <w:rsid w:val="00D12D36"/>
    <w:rsid w:val="00D13B67"/>
    <w:rsid w:val="00D15DB8"/>
    <w:rsid w:val="00D21A65"/>
    <w:rsid w:val="00D22265"/>
    <w:rsid w:val="00D226EB"/>
    <w:rsid w:val="00D2785C"/>
    <w:rsid w:val="00D3307B"/>
    <w:rsid w:val="00D3340D"/>
    <w:rsid w:val="00D35A51"/>
    <w:rsid w:val="00D37030"/>
    <w:rsid w:val="00D433EE"/>
    <w:rsid w:val="00D4710F"/>
    <w:rsid w:val="00D4760D"/>
    <w:rsid w:val="00D614D4"/>
    <w:rsid w:val="00D63148"/>
    <w:rsid w:val="00D651FB"/>
    <w:rsid w:val="00D66A32"/>
    <w:rsid w:val="00D713A9"/>
    <w:rsid w:val="00D72666"/>
    <w:rsid w:val="00D92AC1"/>
    <w:rsid w:val="00D934D8"/>
    <w:rsid w:val="00D94F68"/>
    <w:rsid w:val="00DA081F"/>
    <w:rsid w:val="00DA13D7"/>
    <w:rsid w:val="00DA4690"/>
    <w:rsid w:val="00DA4BB2"/>
    <w:rsid w:val="00DA5AA0"/>
    <w:rsid w:val="00DB2BEB"/>
    <w:rsid w:val="00DB3430"/>
    <w:rsid w:val="00DD299A"/>
    <w:rsid w:val="00DD6444"/>
    <w:rsid w:val="00DD6A29"/>
    <w:rsid w:val="00DD7A29"/>
    <w:rsid w:val="00DE40C1"/>
    <w:rsid w:val="00DE4ABE"/>
    <w:rsid w:val="00DF0C66"/>
    <w:rsid w:val="00DF454A"/>
    <w:rsid w:val="00E00D4A"/>
    <w:rsid w:val="00E018F9"/>
    <w:rsid w:val="00E04011"/>
    <w:rsid w:val="00E06869"/>
    <w:rsid w:val="00E06F30"/>
    <w:rsid w:val="00E07145"/>
    <w:rsid w:val="00E133CA"/>
    <w:rsid w:val="00E207FD"/>
    <w:rsid w:val="00E21103"/>
    <w:rsid w:val="00E215A6"/>
    <w:rsid w:val="00E21A6E"/>
    <w:rsid w:val="00E2731A"/>
    <w:rsid w:val="00E31402"/>
    <w:rsid w:val="00E315B3"/>
    <w:rsid w:val="00E40856"/>
    <w:rsid w:val="00E409BF"/>
    <w:rsid w:val="00E43607"/>
    <w:rsid w:val="00E44DA5"/>
    <w:rsid w:val="00E450AA"/>
    <w:rsid w:val="00E47BAC"/>
    <w:rsid w:val="00E529C5"/>
    <w:rsid w:val="00E56935"/>
    <w:rsid w:val="00E646E7"/>
    <w:rsid w:val="00E672BC"/>
    <w:rsid w:val="00E6757A"/>
    <w:rsid w:val="00E67E59"/>
    <w:rsid w:val="00E7273C"/>
    <w:rsid w:val="00E75CC1"/>
    <w:rsid w:val="00E767E6"/>
    <w:rsid w:val="00E8119F"/>
    <w:rsid w:val="00E81D02"/>
    <w:rsid w:val="00E850AC"/>
    <w:rsid w:val="00E857C4"/>
    <w:rsid w:val="00E90643"/>
    <w:rsid w:val="00E91C3F"/>
    <w:rsid w:val="00E928B0"/>
    <w:rsid w:val="00E9425C"/>
    <w:rsid w:val="00EA3C15"/>
    <w:rsid w:val="00EA5784"/>
    <w:rsid w:val="00EB58A4"/>
    <w:rsid w:val="00EB6957"/>
    <w:rsid w:val="00EC4B00"/>
    <w:rsid w:val="00ED1806"/>
    <w:rsid w:val="00ED247F"/>
    <w:rsid w:val="00ED29CA"/>
    <w:rsid w:val="00ED356C"/>
    <w:rsid w:val="00EE02A2"/>
    <w:rsid w:val="00EE09A6"/>
    <w:rsid w:val="00EF19DE"/>
    <w:rsid w:val="00EF38AA"/>
    <w:rsid w:val="00EF3B87"/>
    <w:rsid w:val="00F00227"/>
    <w:rsid w:val="00F04E6B"/>
    <w:rsid w:val="00F06726"/>
    <w:rsid w:val="00F11A4E"/>
    <w:rsid w:val="00F12333"/>
    <w:rsid w:val="00F12AD8"/>
    <w:rsid w:val="00F14369"/>
    <w:rsid w:val="00F1546C"/>
    <w:rsid w:val="00F16B25"/>
    <w:rsid w:val="00F21FE0"/>
    <w:rsid w:val="00F23507"/>
    <w:rsid w:val="00F26DAD"/>
    <w:rsid w:val="00F272FF"/>
    <w:rsid w:val="00F273A3"/>
    <w:rsid w:val="00F36441"/>
    <w:rsid w:val="00F41285"/>
    <w:rsid w:val="00F44208"/>
    <w:rsid w:val="00F466A0"/>
    <w:rsid w:val="00F46CDE"/>
    <w:rsid w:val="00F47737"/>
    <w:rsid w:val="00F5358D"/>
    <w:rsid w:val="00F55C28"/>
    <w:rsid w:val="00F61E58"/>
    <w:rsid w:val="00F66FDA"/>
    <w:rsid w:val="00F677D0"/>
    <w:rsid w:val="00F71055"/>
    <w:rsid w:val="00F721CB"/>
    <w:rsid w:val="00F83A4B"/>
    <w:rsid w:val="00F86073"/>
    <w:rsid w:val="00F924BC"/>
    <w:rsid w:val="00FA2FE6"/>
    <w:rsid w:val="00FA3E17"/>
    <w:rsid w:val="00FA5FB7"/>
    <w:rsid w:val="00FA6DA5"/>
    <w:rsid w:val="00FB421A"/>
    <w:rsid w:val="00FB738D"/>
    <w:rsid w:val="00FC0F0A"/>
    <w:rsid w:val="00FC6527"/>
    <w:rsid w:val="00FC76AB"/>
    <w:rsid w:val="00FE64A4"/>
    <w:rsid w:val="00FE6AD9"/>
    <w:rsid w:val="00FF09D2"/>
    <w:rsid w:val="00FF1358"/>
    <w:rsid w:val="00FF3AFC"/>
    <w:rsid w:val="00FF3C8C"/>
    <w:rsid w:val="00FF3D7F"/>
    <w:rsid w:val="00FF68CD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213"/>
  </w:style>
  <w:style w:type="paragraph" w:styleId="a5">
    <w:name w:val="footer"/>
    <w:basedOn w:val="a"/>
    <w:link w:val="a6"/>
    <w:uiPriority w:val="99"/>
    <w:unhideWhenUsed/>
    <w:rsid w:val="0047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213"/>
  </w:style>
  <w:style w:type="paragraph" w:styleId="a7">
    <w:name w:val="Body Text Indent"/>
    <w:basedOn w:val="a"/>
    <w:link w:val="a8"/>
    <w:unhideWhenUsed/>
    <w:rsid w:val="004C0924"/>
    <w:pPr>
      <w:spacing w:after="0" w:line="240" w:lineRule="auto"/>
      <w:ind w:left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C09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C09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213"/>
  </w:style>
  <w:style w:type="paragraph" w:styleId="a5">
    <w:name w:val="footer"/>
    <w:basedOn w:val="a"/>
    <w:link w:val="a6"/>
    <w:uiPriority w:val="99"/>
    <w:unhideWhenUsed/>
    <w:rsid w:val="0047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967E-C464-40F7-A4E6-5CCE0530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22</cp:revision>
  <dcterms:created xsi:type="dcterms:W3CDTF">2013-02-26T20:51:00Z</dcterms:created>
  <dcterms:modified xsi:type="dcterms:W3CDTF">2013-04-11T08:51:00Z</dcterms:modified>
</cp:coreProperties>
</file>